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E" w:rsidRDefault="009C3F3E" w:rsidP="009C3F3E">
      <w:pPr>
        <w:jc w:val="center"/>
        <w:rPr>
          <w:rFonts w:ascii="Arial" w:hAnsi="Arial" w:cs="Arial"/>
          <w:szCs w:val="24"/>
        </w:rPr>
      </w:pPr>
      <w:r w:rsidRPr="009A6DA4">
        <w:rPr>
          <w:rFonts w:ascii="Arial" w:hAnsi="Arial" w:cs="Arial"/>
          <w:szCs w:val="24"/>
        </w:rPr>
        <w:t>Kaznena djela maloljetnika i djece (od 14 do 18 godina)</w:t>
      </w:r>
    </w:p>
    <w:p w:rsidR="009C3F3E" w:rsidRPr="009A6DA4" w:rsidRDefault="009C3F3E" w:rsidP="009C3F3E">
      <w:pPr>
        <w:jc w:val="center"/>
        <w:rPr>
          <w:rFonts w:ascii="Arial" w:hAnsi="Arial" w:cs="Arial"/>
          <w:szCs w:val="24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5"/>
        <w:gridCol w:w="4364"/>
        <w:gridCol w:w="840"/>
        <w:gridCol w:w="821"/>
        <w:gridCol w:w="739"/>
      </w:tblGrid>
      <w:tr w:rsidR="009C3F3E" w:rsidRPr="003234DE" w:rsidTr="00F52707">
        <w:trPr>
          <w:cantSplit/>
          <w:jc w:val="center"/>
        </w:trPr>
        <w:tc>
          <w:tcPr>
            <w:tcW w:w="756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Glava/</w:t>
            </w:r>
          </w:p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članak</w:t>
            </w:r>
          </w:p>
        </w:tc>
        <w:tc>
          <w:tcPr>
            <w:tcW w:w="44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Kaznena djela</w:t>
            </w:r>
          </w:p>
        </w:tc>
        <w:tc>
          <w:tcPr>
            <w:tcW w:w="1661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z w:val="18"/>
                <w:szCs w:val="18"/>
              </w:rPr>
              <w:t>Broj kaznenih djela</w:t>
            </w:r>
          </w:p>
        </w:tc>
        <w:tc>
          <w:tcPr>
            <w:tcW w:w="73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</w:tr>
      <w:tr w:rsidR="009C3F3E" w:rsidRPr="003234DE" w:rsidTr="00F52707">
        <w:trPr>
          <w:cantSplit/>
          <w:jc w:val="center"/>
        </w:trPr>
        <w:tc>
          <w:tcPr>
            <w:tcW w:w="756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1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IX.Kaznena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djela protiv čovječnosti i ljudskog dostojanstva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3F3E" w:rsidRPr="003B29FF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B29F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106. Trgovanje ljudima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9C3F3E" w:rsidRPr="00435B89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trHeight w:val="166"/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9C3F3E" w:rsidRPr="00EF79F6" w:rsidRDefault="009C3F3E" w:rsidP="00F527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79F6">
              <w:rPr>
                <w:rFonts w:ascii="Arial" w:hAnsi="Arial" w:cs="Arial"/>
                <w:b/>
                <w:sz w:val="18"/>
                <w:szCs w:val="18"/>
              </w:rPr>
              <w:t>X.Kaznena</w:t>
            </w:r>
            <w:proofErr w:type="spellEnd"/>
            <w:r w:rsidRPr="00EF79F6">
              <w:rPr>
                <w:rFonts w:ascii="Arial" w:hAnsi="Arial" w:cs="Arial"/>
                <w:b/>
                <w:sz w:val="18"/>
                <w:szCs w:val="18"/>
              </w:rPr>
              <w:t xml:space="preserve"> djela protiv život i tijela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A07AAD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166,7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  <w:vAlign w:val="bottom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283728553"/>
            <w:r>
              <w:rPr>
                <w:rFonts w:ascii="Arial" w:hAnsi="Arial" w:cs="Arial"/>
                <w:sz w:val="18"/>
                <w:szCs w:val="18"/>
              </w:rPr>
              <w:t>117.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Tjelesna ozljeda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150,0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Teška tjelesna ozljeda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400,0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Sudjelovanje u tuči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XIII. Kaznena djela protiv ljudskih prava i </w:t>
            </w:r>
            <w:proofErr w:type="spellStart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tem.sloboda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139.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Prijetnja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155,6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140.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Nametljivo ponašanje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XIV. Kaznena djela protiv privatnosti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141.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Narušavanje nepovredivosti doma i poslovnog prostora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146.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Nedozvoljena uporaba osobnih podataka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XVI. Kaznena djela protiv spolne slobode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-50,0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153.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Silovanje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Spolno uznemiravanje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XVII. KD protiv spolnog </w:t>
            </w:r>
            <w:proofErr w:type="spellStart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zlost</w:t>
            </w:r>
            <w:proofErr w:type="spellEnd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 i iskorištavanja djeteta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158.</w:t>
            </w:r>
          </w:p>
        </w:tc>
        <w:tc>
          <w:tcPr>
            <w:tcW w:w="4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Spolna </w:t>
            </w:r>
            <w:proofErr w:type="spellStart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zloup</w:t>
            </w:r>
            <w:proofErr w:type="spellEnd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 djeteta ml. Od 15 godina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163.</w:t>
            </w:r>
          </w:p>
        </w:tc>
        <w:tc>
          <w:tcPr>
            <w:tcW w:w="4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Iskorištavanje djece za pornografiju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XVIII.  Kaznena djela protiv </w:t>
            </w:r>
            <w:proofErr w:type="spellStart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braka,obitelji</w:t>
            </w:r>
            <w:proofErr w:type="spellEnd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i djece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170.</w:t>
            </w:r>
          </w:p>
        </w:tc>
        <w:tc>
          <w:tcPr>
            <w:tcW w:w="4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Omogućavanje izvanbračnog života s djetetom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178.</w:t>
            </w:r>
          </w:p>
        </w:tc>
        <w:tc>
          <w:tcPr>
            <w:tcW w:w="4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Povreda privatnosti djeteta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179a</w:t>
            </w:r>
          </w:p>
        </w:tc>
        <w:tc>
          <w:tcPr>
            <w:tcW w:w="4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Nasilje u obitelji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XIX.  Kaznena djela protiv zdravlja ljudi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190.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Neovlaštena proizvodnja i promet drogama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150,0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191.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Omogućavanje trošenja droga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300,0</w:t>
            </w: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XXI. Kaznena djela protiv opće sigurnosti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215.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Dovođenje u opasnost života i imovine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XXIII.  Kaznena djela protiv imovine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double" w:sz="4" w:space="0" w:color="auto"/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228.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Krađa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-16,7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229.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Teška krađa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230.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Razbojništvo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66,7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231.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Razbojničke krađe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234.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Neovlaštena uporaba tuđe pokretne stvari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235.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Oštećenje tuđe stvari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236.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Prijevara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-100,0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243.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Iznuda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75D9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300,0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244.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Prikrivanje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XXV. KD protiv </w:t>
            </w:r>
            <w:proofErr w:type="spellStart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rač.sustava</w:t>
            </w:r>
            <w:proofErr w:type="spellEnd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, programa i pod.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A07AAD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271.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Računalna prijevara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XXVI. Kaznena djela krivotvorenja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278.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Krivotvorenje isprave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274.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Krivotvorenje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novca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834E68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834E68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XXIX.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Pr="00834E68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834E68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Kaznena djela protiv pravosuđa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C3F3E" w:rsidRPr="00834E68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304.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C3F3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Lažno prijavljivanje kaznenog djela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XXX. Kaznena djela protiv javnog reda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A07AAD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-66,7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323. a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Nasilničko ponašanje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sz w:val="18"/>
                <w:szCs w:val="18"/>
              </w:rPr>
              <w:t>-50,0</w:t>
            </w:r>
          </w:p>
        </w:tc>
      </w:tr>
      <w:tr w:rsidR="009C3F3E" w:rsidRPr="003234DE" w:rsidTr="00F52707">
        <w:trPr>
          <w:jc w:val="center"/>
        </w:trPr>
        <w:tc>
          <w:tcPr>
            <w:tcW w:w="756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326.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Protuz.</w:t>
            </w:r>
            <w:proofErr w:type="spellStart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ulaž</w:t>
            </w:r>
            <w:proofErr w:type="spellEnd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.,</w:t>
            </w:r>
            <w:proofErr w:type="spellStart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krtanje</w:t>
            </w:r>
            <w:proofErr w:type="spellEnd"/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i boravak u RH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5175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 K U P N O  KRIMINALITET: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A75D9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435B89" w:rsidRDefault="009C3F3E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B89">
              <w:rPr>
                <w:rFonts w:ascii="Arial" w:hAnsi="Arial" w:cs="Arial"/>
                <w:color w:val="333333"/>
                <w:sz w:val="18"/>
                <w:szCs w:val="18"/>
              </w:rPr>
              <w:t>37,6</w:t>
            </w:r>
          </w:p>
        </w:tc>
      </w:tr>
      <w:bookmarkEnd w:id="0"/>
    </w:tbl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Default="009C3F3E" w:rsidP="009C3F3E">
      <w:pPr>
        <w:jc w:val="center"/>
        <w:rPr>
          <w:rFonts w:ascii="Arial" w:hAnsi="Arial" w:cs="Arial"/>
          <w:szCs w:val="24"/>
        </w:rPr>
      </w:pPr>
    </w:p>
    <w:p w:rsidR="009C3F3E" w:rsidRPr="009A6DA4" w:rsidRDefault="009C3F3E" w:rsidP="009C3F3E">
      <w:pPr>
        <w:jc w:val="center"/>
        <w:rPr>
          <w:rFonts w:ascii="Arial" w:hAnsi="Arial" w:cs="Arial"/>
          <w:szCs w:val="24"/>
        </w:rPr>
      </w:pPr>
      <w:r w:rsidRPr="009A6DA4">
        <w:rPr>
          <w:rFonts w:ascii="Arial" w:hAnsi="Arial" w:cs="Arial"/>
          <w:szCs w:val="24"/>
        </w:rPr>
        <w:t>Kaznena  djela  djece do 14 godina</w:t>
      </w:r>
    </w:p>
    <w:p w:rsidR="009C3F3E" w:rsidRPr="009A6DA4" w:rsidRDefault="009C3F3E" w:rsidP="009C3F3E">
      <w:pPr>
        <w:jc w:val="center"/>
        <w:rPr>
          <w:rFonts w:ascii="Arial" w:hAnsi="Arial" w:cs="Arial"/>
          <w:szCs w:val="24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9"/>
        <w:gridCol w:w="7"/>
        <w:gridCol w:w="4412"/>
        <w:gridCol w:w="840"/>
        <w:gridCol w:w="821"/>
        <w:gridCol w:w="739"/>
      </w:tblGrid>
      <w:tr w:rsidR="009C3F3E" w:rsidRPr="003234DE" w:rsidTr="00F52707">
        <w:trPr>
          <w:cantSplit/>
          <w:jc w:val="center"/>
        </w:trPr>
        <w:tc>
          <w:tcPr>
            <w:tcW w:w="167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Glava/</w:t>
            </w:r>
          </w:p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članak</w:t>
            </w:r>
          </w:p>
        </w:tc>
        <w:tc>
          <w:tcPr>
            <w:tcW w:w="44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Kaznena djela</w:t>
            </w:r>
          </w:p>
        </w:tc>
        <w:tc>
          <w:tcPr>
            <w:tcW w:w="1661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z w:val="18"/>
                <w:szCs w:val="18"/>
              </w:rPr>
              <w:t>Broj kaznenih djela</w:t>
            </w:r>
          </w:p>
        </w:tc>
        <w:tc>
          <w:tcPr>
            <w:tcW w:w="73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</w:tr>
      <w:tr w:rsidR="009C3F3E" w:rsidRPr="003234DE" w:rsidTr="00F52707">
        <w:trPr>
          <w:cantSplit/>
          <w:trHeight w:val="448"/>
          <w:jc w:val="center"/>
        </w:trPr>
        <w:tc>
          <w:tcPr>
            <w:tcW w:w="1678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ouble" w:sz="6" w:space="0" w:color="auto"/>
              <w:bottom w:val="nil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1" w:type="dxa"/>
            <w:tcBorders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dxa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X. Kaznena djela protiv života i tijela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double" w:sz="4" w:space="0" w:color="auto"/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117.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Tjelesna ozljeda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118.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Teška tjelesna ozljeda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</w:tcBorders>
            <w:shd w:val="clear" w:color="auto" w:fill="FFFFFF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XIII. KD protiv ljudskih prava i </w:t>
            </w:r>
            <w:proofErr w:type="spellStart"/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tem.sloboda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139.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Prijetnja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EF2A87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EF2A8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XIV.Kaznena</w:t>
            </w:r>
            <w:proofErr w:type="spellEnd"/>
            <w:r w:rsidRPr="00EF2A8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djela protiv privatnosti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Narušavanje nepovredivosti doma i poslovnog prostora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XVI. Kaznena djela protiv spolne slobode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8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153.</w:t>
            </w:r>
          </w:p>
        </w:tc>
        <w:tc>
          <w:tcPr>
            <w:tcW w:w="4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C3F3E" w:rsidRPr="003234DE" w:rsidRDefault="009C3F3E" w:rsidP="00F52707">
            <w:pPr>
              <w:ind w:left="299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Silovanje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XXIII. Kaznena djela protiv imovine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0F4181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54,5</w:t>
            </w: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double" w:sz="4" w:space="0" w:color="auto"/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228.</w:t>
            </w:r>
          </w:p>
        </w:tc>
        <w:tc>
          <w:tcPr>
            <w:tcW w:w="4419" w:type="dxa"/>
            <w:gridSpan w:val="2"/>
            <w:tcBorders>
              <w:top w:val="double" w:sz="4" w:space="0" w:color="auto"/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Krađa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4181">
              <w:rPr>
                <w:rFonts w:ascii="Arial" w:hAnsi="Arial" w:cs="Arial"/>
                <w:color w:val="333333"/>
                <w:sz w:val="18"/>
                <w:szCs w:val="18"/>
              </w:rPr>
              <w:t>-71,4</w:t>
            </w: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229.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Teška krađa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4181">
              <w:rPr>
                <w:rFonts w:ascii="Arial" w:hAnsi="Arial" w:cs="Arial"/>
                <w:color w:val="333333"/>
                <w:sz w:val="18"/>
                <w:szCs w:val="18"/>
              </w:rPr>
              <w:t>166,7</w:t>
            </w: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230.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Razbojništvo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234.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Neovlaštena uporaba tuđe pokretne stvari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235.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Oštećenje tuđe stvari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236.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Prijevara</w:t>
            </w:r>
          </w:p>
        </w:tc>
        <w:tc>
          <w:tcPr>
            <w:tcW w:w="840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left w:val="nil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243.</w:t>
            </w:r>
          </w:p>
        </w:tc>
        <w:tc>
          <w:tcPr>
            <w:tcW w:w="4419" w:type="dxa"/>
            <w:gridSpan w:val="2"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Iznuda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C3F3E" w:rsidRPr="000F4181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XXV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</w:t>
            </w: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. K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aznena djela krivotvorenja</w:t>
            </w: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27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Krivotvorenje novca</w:t>
            </w:r>
          </w:p>
        </w:tc>
        <w:tc>
          <w:tcPr>
            <w:tcW w:w="840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XXX. KD protiv javnog reda</w:t>
            </w:r>
          </w:p>
        </w:tc>
        <w:tc>
          <w:tcPr>
            <w:tcW w:w="84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323A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C3F3E" w:rsidRPr="003234DE" w:rsidRDefault="009C3F3E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Nasilničko ponašanje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9C3F3E" w:rsidRPr="00F91D46" w:rsidRDefault="009C3F3E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F3E" w:rsidRPr="003234DE" w:rsidTr="00F52707">
        <w:trPr>
          <w:jc w:val="center"/>
        </w:trPr>
        <w:tc>
          <w:tcPr>
            <w:tcW w:w="609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9C3F3E" w:rsidRPr="003234DE" w:rsidRDefault="009C3F3E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34D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 K U P N O  KRIMINALITET: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3234DE" w:rsidRDefault="009C3F3E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C3F3E" w:rsidRPr="00F91D46" w:rsidRDefault="009C3F3E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9C3F3E" w:rsidRPr="000F4181" w:rsidRDefault="009C3F3E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4181">
              <w:rPr>
                <w:rFonts w:ascii="Arial" w:hAnsi="Arial" w:cs="Arial"/>
                <w:color w:val="333333"/>
                <w:sz w:val="18"/>
                <w:szCs w:val="18"/>
              </w:rPr>
              <w:t>42,9</w:t>
            </w:r>
          </w:p>
        </w:tc>
      </w:tr>
    </w:tbl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9C3F3E" w:rsidRDefault="009C3F3E" w:rsidP="009C3F3E">
      <w:pPr>
        <w:rPr>
          <w:rFonts w:ascii="Arial" w:hAnsi="Arial" w:cs="Arial"/>
        </w:rPr>
      </w:pPr>
    </w:p>
    <w:p w:rsidR="000B4BF7" w:rsidRDefault="009C3F3E">
      <w:bookmarkStart w:id="1" w:name="_GoBack"/>
      <w:bookmarkEnd w:id="1"/>
    </w:p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3E"/>
    <w:rsid w:val="00213C18"/>
    <w:rsid w:val="009C3F3E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D92A-E3D2-4042-B103-D4073F6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2024-01-31T11:58:00Z</dcterms:created>
  <dcterms:modified xsi:type="dcterms:W3CDTF">2024-01-31T11:58:00Z</dcterms:modified>
</cp:coreProperties>
</file>